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4" w:rsidRPr="00AB5BC4" w:rsidRDefault="00AB5BC4" w:rsidP="00AB5BC4">
      <w:pPr>
        <w:jc w:val="center"/>
        <w:rPr>
          <w:rFonts w:ascii="Comic Sans MS" w:hAnsi="Comic Sans MS"/>
          <w:b/>
          <w:sz w:val="40"/>
          <w:szCs w:val="40"/>
          <w:lang w:val="el-GR"/>
        </w:rPr>
      </w:pPr>
      <w:r>
        <w:rPr>
          <w:rFonts w:ascii="Comic Sans MS" w:hAnsi="Comic Sans MS"/>
          <w:b/>
          <w:sz w:val="40"/>
          <w:szCs w:val="40"/>
          <w:lang w:val="el-GR"/>
        </w:rPr>
        <w:t>ΕΝΟΤΗΤΑ 16: ΝΙΩΘΩ</w:t>
      </w:r>
      <w:r w:rsidR="00294EB7">
        <w:rPr>
          <w:rFonts w:ascii="Comic Sans MS" w:hAnsi="Comic Sans MS"/>
          <w:b/>
          <w:sz w:val="40"/>
          <w:szCs w:val="40"/>
          <w:lang w:val="el-GR"/>
        </w:rPr>
        <w:t xml:space="preserve"> ΛΥΣΕΙΣ</w:t>
      </w:r>
    </w:p>
    <w:p w:rsidR="000275A4" w:rsidRPr="00AB5BC4" w:rsidRDefault="00AB5BC4" w:rsidP="000275A4">
      <w:pPr>
        <w:rPr>
          <w:b/>
          <w:sz w:val="28"/>
          <w:szCs w:val="28"/>
          <w:u w:val="single"/>
          <w:lang w:val="el-GR"/>
        </w:rPr>
      </w:pPr>
      <w:r w:rsidRPr="00AB5BC4">
        <w:rPr>
          <w:b/>
          <w:sz w:val="28"/>
          <w:szCs w:val="28"/>
          <w:u w:val="single"/>
          <w:lang w:val="el-GR"/>
        </w:rPr>
        <w:t>Μάθημα 1</w:t>
      </w:r>
      <w:r w:rsidRPr="00AB5BC4">
        <w:rPr>
          <w:b/>
          <w:sz w:val="28"/>
          <w:szCs w:val="28"/>
          <w:u w:val="single"/>
          <w:vertAlign w:val="superscript"/>
          <w:lang w:val="el-GR"/>
        </w:rPr>
        <w:t>ο</w:t>
      </w:r>
      <w:r w:rsidRPr="00AB5BC4">
        <w:rPr>
          <w:b/>
          <w:sz w:val="28"/>
          <w:szCs w:val="28"/>
          <w:u w:val="single"/>
          <w:lang w:val="el-GR"/>
        </w:rPr>
        <w:t xml:space="preserve">  - </w:t>
      </w:r>
      <w:r w:rsidR="000275A4" w:rsidRPr="00AB5BC4">
        <w:rPr>
          <w:b/>
          <w:sz w:val="28"/>
          <w:szCs w:val="28"/>
          <w:u w:val="single"/>
          <w:lang w:val="el-GR"/>
        </w:rPr>
        <w:t>Τετάρτη</w:t>
      </w:r>
      <w:r w:rsidRPr="00AB5BC4">
        <w:rPr>
          <w:b/>
          <w:sz w:val="28"/>
          <w:szCs w:val="28"/>
          <w:u w:val="single"/>
          <w:lang w:val="el-GR"/>
        </w:rPr>
        <w:t xml:space="preserve"> 6 Μαΐου </w:t>
      </w:r>
    </w:p>
    <w:p w:rsidR="00217C72" w:rsidRPr="00E27AC8" w:rsidRDefault="00E27AC8">
      <w:pPr>
        <w:rPr>
          <w:rFonts w:ascii="Comic Sans MS" w:hAnsi="Comic Sans MS"/>
          <w:b/>
          <w:u w:val="single"/>
          <w:lang w:val="el-GR"/>
        </w:rPr>
      </w:pPr>
      <w:r w:rsidRPr="00E27AC8">
        <w:rPr>
          <w:rFonts w:ascii="Comic Sans MS" w:hAnsi="Comic Sans MS"/>
          <w:b/>
          <w:u w:val="single"/>
          <w:lang w:val="el-GR"/>
        </w:rPr>
        <w:t>«Το παιδί με το ακορντεόν»</w:t>
      </w:r>
    </w:p>
    <w:p w:rsidR="00CB2217" w:rsidRPr="002D3516" w:rsidRDefault="00E27AC8" w:rsidP="00CB221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24"/>
          <w:szCs w:val="24"/>
          <w:u w:val="single"/>
          <w:lang w:val="el-GR"/>
        </w:rPr>
      </w:pPr>
      <w:r w:rsidRPr="002D3516">
        <w:rPr>
          <w:rFonts w:ascii="Comic Sans MS" w:hAnsi="Comic Sans MS"/>
          <w:b/>
          <w:color w:val="00B050"/>
          <w:sz w:val="24"/>
          <w:szCs w:val="24"/>
          <w:u w:val="single"/>
          <w:lang w:val="el-GR"/>
        </w:rPr>
        <w:t>Απάντησε στο τετράδιό σου ολοκληρωμένα τις  5 πρώτες ερωτήσεις</w:t>
      </w:r>
      <w:r w:rsidR="00AB5BC4" w:rsidRPr="002D3516">
        <w:rPr>
          <w:rFonts w:ascii="Comic Sans MS" w:hAnsi="Comic Sans MS"/>
          <w:b/>
          <w:color w:val="00B050"/>
          <w:sz w:val="24"/>
          <w:szCs w:val="24"/>
          <w:u w:val="single"/>
          <w:lang w:val="el-GR"/>
        </w:rPr>
        <w:t xml:space="preserve"> στη σελίδα 76</w:t>
      </w:r>
      <w:r w:rsidRPr="002D3516">
        <w:rPr>
          <w:rFonts w:ascii="Comic Sans MS" w:hAnsi="Comic Sans MS"/>
          <w:b/>
          <w:color w:val="00B050"/>
          <w:sz w:val="24"/>
          <w:szCs w:val="24"/>
          <w:u w:val="single"/>
          <w:lang w:val="el-GR"/>
        </w:rPr>
        <w:t xml:space="preserve">. </w:t>
      </w:r>
    </w:p>
    <w:p w:rsidR="002D3516" w:rsidRDefault="004E72DA" w:rsidP="002D3516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Απαντήσεις:</w:t>
      </w:r>
    </w:p>
    <w:p w:rsidR="004E72DA" w:rsidRPr="001F1DD2" w:rsidRDefault="004E72DA" w:rsidP="004E72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el-GR"/>
        </w:rPr>
      </w:pP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Ο Σέργιος κέρδισε την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υποτροφία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στο ωδείο και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έτσι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τώρα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μπορεί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να παρακολουθεί τα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μαθήματα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χωρίς να πληρώνουν οι γονείς του. </w:t>
      </w:r>
    </w:p>
    <w:p w:rsidR="004E72DA" w:rsidRPr="001F1DD2" w:rsidRDefault="004E72DA" w:rsidP="004E72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el-GR"/>
        </w:rPr>
      </w:pP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Ο Σέργιος κέρδισε την υποτροφία χάρη στη βοήθεια και τη συμπαράσταση των φίλων του, της Ελπίδας και του Άγγελου.</w:t>
      </w:r>
    </w:p>
    <w:p w:rsidR="004E72DA" w:rsidRPr="001F1DD2" w:rsidRDefault="004E72DA" w:rsidP="004E72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el-GR"/>
        </w:rPr>
      </w:pP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Η καρδιά του Σέργιου χτυπούσε δυνατά από την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αγωνία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που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ένιωθε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για τα αν θα κέρδιζα την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υποτροφία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του ωδείου.</w:t>
      </w:r>
    </w:p>
    <w:p w:rsidR="004E72DA" w:rsidRPr="001F1DD2" w:rsidRDefault="0004060B" w:rsidP="004E72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el-GR"/>
        </w:rPr>
      </w:pP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Ο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Σέργιος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ένιωσε σαν να πετά στα σύννεφα από τη χαρά του, επειδή κέρδισε την υποτροφία.</w:t>
      </w:r>
    </w:p>
    <w:p w:rsidR="0004060B" w:rsidRPr="001F1DD2" w:rsidRDefault="0004060B" w:rsidP="004E72D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el-GR"/>
        </w:rPr>
      </w:pP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Τα παιδιά ενθουσιάστηκαν που ο φίλος τους κέρδισε την υποτροφία. Αυτά είχαν βοηθήσει και </w:t>
      </w:r>
      <w:r w:rsidR="001F1DD2"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>συμπαρασταθεί</w:t>
      </w:r>
      <w:r w:rsidRPr="001F1DD2">
        <w:rPr>
          <w:rFonts w:ascii="Comic Sans MS" w:hAnsi="Comic Sans MS"/>
          <w:color w:val="000000" w:themeColor="text1"/>
          <w:sz w:val="24"/>
          <w:szCs w:val="24"/>
          <w:lang w:val="el-GR"/>
        </w:rPr>
        <w:t xml:space="preserve"> στον Σέργιο στην προσπάθεια που έκανε και χαίρονταν που ο φίλος τους τα κατάφερε.</w:t>
      </w:r>
    </w:p>
    <w:p w:rsidR="004E72DA" w:rsidRPr="004E72DA" w:rsidRDefault="004E72DA" w:rsidP="00294EB7">
      <w:pPr>
        <w:pStyle w:val="ListParagraph"/>
        <w:spacing w:after="0" w:line="240" w:lineRule="auto"/>
        <w:jc w:val="both"/>
        <w:rPr>
          <w:rFonts w:ascii="Comic Sans MS" w:hAnsi="Comic Sans MS"/>
          <w:color w:val="00B050"/>
          <w:sz w:val="24"/>
          <w:szCs w:val="24"/>
          <w:u w:val="single"/>
          <w:lang w:val="el-GR"/>
        </w:rPr>
      </w:pPr>
    </w:p>
    <w:p w:rsidR="001B3CF0" w:rsidRDefault="00AA5700" w:rsidP="00294EB7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 w:rsidRPr="00C45CDD">
        <w:rPr>
          <w:b/>
          <w:sz w:val="28"/>
          <w:szCs w:val="28"/>
          <w:u w:val="single"/>
          <w:lang w:val="el-GR"/>
        </w:rPr>
        <w:t xml:space="preserve">Μάθημα </w:t>
      </w:r>
      <w:r>
        <w:rPr>
          <w:b/>
          <w:sz w:val="28"/>
          <w:szCs w:val="28"/>
          <w:u w:val="single"/>
          <w:lang w:val="el-GR"/>
        </w:rPr>
        <w:t>5</w:t>
      </w:r>
      <w:r w:rsidRPr="00C45CDD">
        <w:rPr>
          <w:b/>
          <w:sz w:val="28"/>
          <w:szCs w:val="28"/>
          <w:u w:val="single"/>
          <w:vertAlign w:val="superscript"/>
          <w:lang w:val="el-GR"/>
        </w:rPr>
        <w:t>ο</w:t>
      </w:r>
      <w:r w:rsidRPr="00C45CDD">
        <w:rPr>
          <w:b/>
          <w:sz w:val="28"/>
          <w:szCs w:val="28"/>
          <w:u w:val="single"/>
          <w:lang w:val="el-GR"/>
        </w:rPr>
        <w:t xml:space="preserve">  - </w:t>
      </w:r>
      <w:r>
        <w:rPr>
          <w:b/>
          <w:sz w:val="28"/>
          <w:szCs w:val="28"/>
          <w:u w:val="single"/>
          <w:lang w:val="el-GR"/>
        </w:rPr>
        <w:t>Τρίτη 12</w:t>
      </w:r>
      <w:r w:rsidRPr="00C45CDD">
        <w:rPr>
          <w:b/>
          <w:sz w:val="28"/>
          <w:szCs w:val="28"/>
          <w:u w:val="single"/>
          <w:lang w:val="el-GR"/>
        </w:rPr>
        <w:t xml:space="preserve"> Μαΐου </w:t>
      </w:r>
    </w:p>
    <w:p w:rsidR="001B3CF0" w:rsidRPr="001B3CF0" w:rsidRDefault="001B3CF0" w:rsidP="00294EB7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</w:p>
    <w:p w:rsidR="003D6D3E" w:rsidRPr="001B3CF0" w:rsidRDefault="003D6D3E" w:rsidP="00294EB7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B050"/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>Κ</w:t>
      </w:r>
      <w:r w:rsidR="00614EF7" w:rsidRPr="00CF1E96">
        <w:rPr>
          <w:sz w:val="24"/>
          <w:szCs w:val="24"/>
          <w:lang w:val="el-GR"/>
        </w:rPr>
        <w:t xml:space="preserve">είμενο </w:t>
      </w:r>
      <w:r w:rsidR="00614EF7" w:rsidRPr="00CF1E96">
        <w:rPr>
          <w:rFonts w:ascii="Comic Sans MS" w:hAnsi="Comic Sans MS"/>
          <w:sz w:val="24"/>
          <w:szCs w:val="24"/>
          <w:lang w:val="el-GR"/>
        </w:rPr>
        <w:t>«Η αλεπού και ο λέλεκας»</w:t>
      </w:r>
      <w:r w:rsidR="00614EF7" w:rsidRPr="001B3CF0">
        <w:rPr>
          <w:rFonts w:ascii="Comic Sans MS" w:hAnsi="Comic Sans MS"/>
          <w:sz w:val="24"/>
          <w:szCs w:val="24"/>
          <w:lang w:val="el-GR"/>
        </w:rPr>
        <w:t xml:space="preserve"> </w:t>
      </w:r>
      <w:r w:rsidR="00614EF7" w:rsidRPr="001B3CF0">
        <w:rPr>
          <w:sz w:val="24"/>
          <w:szCs w:val="24"/>
          <w:lang w:val="el-GR"/>
        </w:rPr>
        <w:t xml:space="preserve">στη σελίδα 82 - 83 από το βιβλίο </w:t>
      </w:r>
    </w:p>
    <w:p w:rsidR="00614EF7" w:rsidRPr="001B3CF0" w:rsidRDefault="00614EF7" w:rsidP="00294EB7">
      <w:pPr>
        <w:pStyle w:val="ListParagraph"/>
        <w:tabs>
          <w:tab w:val="left" w:pos="3140"/>
        </w:tabs>
        <w:spacing w:line="240" w:lineRule="auto"/>
        <w:jc w:val="both"/>
        <w:rPr>
          <w:color w:val="00B050"/>
          <w:sz w:val="24"/>
          <w:szCs w:val="24"/>
          <w:u w:val="single"/>
          <w:lang w:val="el-GR"/>
        </w:rPr>
      </w:pPr>
      <w:r w:rsidRPr="001B3CF0">
        <w:rPr>
          <w:color w:val="00B050"/>
          <w:sz w:val="24"/>
          <w:szCs w:val="24"/>
          <w:u w:val="single"/>
          <w:lang w:val="el-GR"/>
        </w:rPr>
        <w:t xml:space="preserve">Απάντησε στο τετράδιό σου ολοκληρωμένα τις  πιο κάτω ερωτήσεις. </w:t>
      </w:r>
    </w:p>
    <w:p w:rsidR="00294EB7" w:rsidRDefault="00614EF7" w:rsidP="00294EB7">
      <w:pPr>
        <w:pStyle w:val="ListParagraph"/>
        <w:numPr>
          <w:ilvl w:val="0"/>
          <w:numId w:val="9"/>
        </w:numPr>
        <w:tabs>
          <w:tab w:val="left" w:pos="3140"/>
        </w:tabs>
        <w:spacing w:line="240" w:lineRule="auto"/>
        <w:jc w:val="both"/>
        <w:rPr>
          <w:rFonts w:ascii="Comic Sans MS" w:hAnsi="Comic Sans MS"/>
          <w:color w:val="000000"/>
          <w:sz w:val="24"/>
          <w:szCs w:val="24"/>
          <w:lang w:val="el-GR"/>
        </w:rPr>
      </w:pPr>
      <w:r w:rsidRPr="00614EF7">
        <w:rPr>
          <w:rFonts w:ascii="Comic Sans MS" w:hAnsi="Comic Sans MS"/>
          <w:color w:val="000000"/>
          <w:sz w:val="24"/>
          <w:szCs w:val="24"/>
          <w:lang w:val="el-GR"/>
        </w:rPr>
        <w:t>Ποιοι είναι οι ήρωες της ιστορίας που διάβασες;</w:t>
      </w:r>
    </w:p>
    <w:p w:rsidR="00294EB7" w:rsidRPr="00294EB7" w:rsidRDefault="00294EB7" w:rsidP="00294EB7">
      <w:pPr>
        <w:tabs>
          <w:tab w:val="left" w:pos="3140"/>
        </w:tabs>
        <w:spacing w:line="240" w:lineRule="auto"/>
        <w:jc w:val="both"/>
        <w:rPr>
          <w:rFonts w:ascii="Comic Sans MS" w:hAnsi="Comic Sans MS"/>
          <w:color w:val="000000"/>
          <w:sz w:val="24"/>
          <w:szCs w:val="24"/>
          <w:lang w:val="el-GR"/>
        </w:rPr>
      </w:pPr>
      <w:r w:rsidRPr="00294EB7">
        <w:rPr>
          <w:rFonts w:ascii="Comic Sans MS" w:hAnsi="Comic Sans MS"/>
          <w:color w:val="1F497D" w:themeColor="text2"/>
          <w:sz w:val="24"/>
          <w:szCs w:val="24"/>
          <w:lang w:val="el-GR"/>
        </w:rPr>
        <w:t xml:space="preserve">Οι ήρωες της ιστορίας είναι το λελέκι και η αλεπού. </w:t>
      </w:r>
    </w:p>
    <w:p w:rsidR="00614EF7" w:rsidRDefault="00614EF7" w:rsidP="00294EB7">
      <w:pPr>
        <w:pStyle w:val="ListParagraph"/>
        <w:numPr>
          <w:ilvl w:val="0"/>
          <w:numId w:val="8"/>
        </w:numPr>
        <w:tabs>
          <w:tab w:val="left" w:pos="3140"/>
        </w:tabs>
        <w:spacing w:line="240" w:lineRule="auto"/>
        <w:jc w:val="both"/>
        <w:rPr>
          <w:rFonts w:ascii="Comic Sans MS" w:hAnsi="Comic Sans MS"/>
          <w:color w:val="000000"/>
          <w:sz w:val="24"/>
          <w:szCs w:val="24"/>
          <w:lang w:val="el-GR"/>
        </w:rPr>
      </w:pPr>
      <w:r w:rsidRPr="00614EF7">
        <w:rPr>
          <w:rFonts w:ascii="Comic Sans MS" w:hAnsi="Comic Sans MS"/>
          <w:color w:val="000000"/>
          <w:sz w:val="24"/>
          <w:szCs w:val="24"/>
          <w:lang w:val="el-GR"/>
        </w:rPr>
        <w:t>Γιατί το λελέκι δεν μπορούσε να φάει τη σούπα που έφτιαξε η αλεπού;</w:t>
      </w:r>
      <w:r w:rsidR="00294EB7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</w:p>
    <w:p w:rsidR="00294EB7" w:rsidRPr="00294EB7" w:rsidRDefault="00294EB7" w:rsidP="00294EB7">
      <w:pPr>
        <w:tabs>
          <w:tab w:val="left" w:pos="3140"/>
        </w:tabs>
        <w:spacing w:line="240" w:lineRule="auto"/>
        <w:jc w:val="both"/>
        <w:rPr>
          <w:rFonts w:ascii="Comic Sans MS" w:hAnsi="Comic Sans MS"/>
          <w:color w:val="1F497D" w:themeColor="text2"/>
          <w:sz w:val="24"/>
          <w:szCs w:val="24"/>
          <w:lang w:val="el-GR"/>
        </w:rPr>
      </w:pPr>
      <w:r w:rsidRPr="00294EB7">
        <w:rPr>
          <w:rFonts w:ascii="Comic Sans MS" w:hAnsi="Comic Sans MS"/>
          <w:color w:val="1F497D" w:themeColor="text2"/>
          <w:sz w:val="24"/>
          <w:szCs w:val="24"/>
          <w:lang w:val="el-GR"/>
        </w:rPr>
        <w:t xml:space="preserve">Το λελέκι δεν μπορούσε να φάει τη σούπα που έφτιαξε η αλεπού γιατί την έβαλε σε </w:t>
      </w:r>
      <w:proofErr w:type="spellStart"/>
      <w:r w:rsidRPr="00294EB7">
        <w:rPr>
          <w:rFonts w:ascii="Comic Sans MS" w:hAnsi="Comic Sans MS"/>
          <w:color w:val="1F497D" w:themeColor="text2"/>
          <w:sz w:val="24"/>
          <w:szCs w:val="24"/>
          <w:lang w:val="el-GR"/>
        </w:rPr>
        <w:t>ξέβαθα</w:t>
      </w:r>
      <w:proofErr w:type="spellEnd"/>
      <w:r w:rsidRPr="00294EB7">
        <w:rPr>
          <w:rFonts w:ascii="Comic Sans MS" w:hAnsi="Comic Sans MS"/>
          <w:color w:val="1F497D" w:themeColor="text2"/>
          <w:sz w:val="24"/>
          <w:szCs w:val="24"/>
          <w:lang w:val="el-GR"/>
        </w:rPr>
        <w:t xml:space="preserve"> πιάτα και το ράμφος του είναι μακρύ.</w:t>
      </w:r>
    </w:p>
    <w:p w:rsidR="00294EB7" w:rsidRPr="00294EB7" w:rsidRDefault="00614EF7" w:rsidP="00294EB7">
      <w:pPr>
        <w:pStyle w:val="ListParagraph"/>
        <w:numPr>
          <w:ilvl w:val="0"/>
          <w:numId w:val="7"/>
        </w:numPr>
        <w:tabs>
          <w:tab w:val="left" w:pos="3140"/>
        </w:tabs>
        <w:spacing w:line="240" w:lineRule="auto"/>
        <w:jc w:val="both"/>
        <w:rPr>
          <w:rFonts w:ascii="Comic Sans MS" w:hAnsi="Comic Sans MS"/>
          <w:color w:val="000000"/>
          <w:sz w:val="24"/>
          <w:szCs w:val="24"/>
          <w:lang w:val="el-GR"/>
        </w:rPr>
      </w:pPr>
      <w:r w:rsidRPr="00614EF7">
        <w:rPr>
          <w:rFonts w:ascii="Comic Sans MS" w:hAnsi="Comic Sans MS"/>
          <w:color w:val="000000"/>
          <w:sz w:val="24"/>
          <w:szCs w:val="24"/>
          <w:lang w:val="el-GR"/>
        </w:rPr>
        <w:t>Πώς τιμώρησε την αλεπού ο λέλεκας;</w:t>
      </w:r>
    </w:p>
    <w:p w:rsidR="00294EB7" w:rsidRPr="00294EB7" w:rsidRDefault="00294EB7" w:rsidP="00294EB7">
      <w:pPr>
        <w:tabs>
          <w:tab w:val="left" w:pos="3140"/>
        </w:tabs>
        <w:spacing w:line="240" w:lineRule="auto"/>
        <w:jc w:val="both"/>
        <w:rPr>
          <w:rFonts w:ascii="Comic Sans MS" w:hAnsi="Comic Sans MS"/>
          <w:color w:val="1F497D" w:themeColor="text2"/>
          <w:sz w:val="24"/>
          <w:szCs w:val="24"/>
          <w:lang w:val="el-GR"/>
        </w:rPr>
      </w:pPr>
      <w:r w:rsidRPr="00294EB7">
        <w:rPr>
          <w:rFonts w:ascii="Comic Sans MS" w:hAnsi="Comic Sans MS"/>
          <w:color w:val="1F497D" w:themeColor="text2"/>
          <w:sz w:val="24"/>
          <w:szCs w:val="24"/>
          <w:lang w:val="el-GR"/>
        </w:rPr>
        <w:t>Την άλλη μέρα, το λελέκι προσκάλεσε την αλεπού στο δικό του σπίτι για φαγητό. Όταν η αλεπού έφτασε στο σπίτι του λέλεκα είδε ότι είχε μαγειρέψει σούπα πηχτή και την έβαλε σε ψηλά βάζα με αποτέλεσμα να μην μπορεί η αλεπού να βάλει τη μουσούδα της στο βάζο για να φάει και έτσι παρακολουθούσε το λελέκι που έτρωγε, νηστική.</w:t>
      </w:r>
    </w:p>
    <w:p w:rsidR="00D54350" w:rsidRPr="00F7207A" w:rsidRDefault="00D54350" w:rsidP="00D54350">
      <w:pPr>
        <w:pStyle w:val="ListParagraph"/>
        <w:rPr>
          <w:sz w:val="24"/>
          <w:szCs w:val="24"/>
          <w:lang w:val="el-GR"/>
        </w:rPr>
      </w:pPr>
    </w:p>
    <w:p w:rsidR="001B3CF0" w:rsidRDefault="001B3CF0" w:rsidP="00AB5BC4">
      <w:pPr>
        <w:rPr>
          <w:sz w:val="24"/>
          <w:szCs w:val="24"/>
          <w:lang w:val="el-GR"/>
        </w:rPr>
      </w:pPr>
    </w:p>
    <w:p w:rsidR="001B3CF0" w:rsidRDefault="001B3CF0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1B3CF0" w:rsidRDefault="001B3CF0" w:rsidP="00AB5BC4">
      <w:pPr>
        <w:rPr>
          <w:sz w:val="24"/>
          <w:szCs w:val="24"/>
          <w:lang w:val="el-GR"/>
        </w:rPr>
      </w:pPr>
    </w:p>
    <w:p w:rsidR="001B3CF0" w:rsidRDefault="001B3CF0" w:rsidP="00AB5BC4">
      <w:pPr>
        <w:rPr>
          <w:sz w:val="24"/>
          <w:szCs w:val="24"/>
          <w:lang w:val="el-GR"/>
        </w:rPr>
      </w:pPr>
    </w:p>
    <w:p w:rsidR="00F579A0" w:rsidRDefault="00F579A0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F579A0" w:rsidRPr="00F579A0" w:rsidRDefault="00F579A0" w:rsidP="00F579A0">
      <w:pPr>
        <w:pStyle w:val="ListParagraph"/>
        <w:numPr>
          <w:ilvl w:val="0"/>
          <w:numId w:val="6"/>
        </w:numPr>
        <w:rPr>
          <w:rFonts w:ascii="Comic Sans MS" w:hAnsi="Comic Sans MS"/>
          <w:color w:val="00B050"/>
          <w:sz w:val="24"/>
          <w:szCs w:val="24"/>
          <w:u w:val="single"/>
          <w:lang w:val="el-GR"/>
        </w:rPr>
      </w:pPr>
      <w:r w:rsidRPr="00F579A0">
        <w:rPr>
          <w:rFonts w:ascii="Comic Sans MS" w:hAnsi="Comic Sans MS"/>
          <w:color w:val="00B050"/>
          <w:sz w:val="24"/>
          <w:szCs w:val="24"/>
          <w:u w:val="single"/>
          <w:lang w:val="el-GR"/>
        </w:rPr>
        <w:t>Πήγαινε στη σελίδα 30 του Τετραδίου εργασιών και κάνε την άσκηση 7.</w:t>
      </w:r>
    </w:p>
    <w:p w:rsidR="00F579A0" w:rsidRPr="00D54350" w:rsidRDefault="00F579A0" w:rsidP="00F579A0">
      <w:pPr>
        <w:pStyle w:val="ListParagraph"/>
        <w:rPr>
          <w:rFonts w:ascii="Comic Sans MS" w:hAnsi="Comic Sans MS"/>
          <w:color w:val="00B050"/>
          <w:sz w:val="24"/>
          <w:szCs w:val="24"/>
          <w:u w:val="single"/>
          <w:lang w:val="el-GR"/>
        </w:rPr>
      </w:pPr>
    </w:p>
    <w:p w:rsidR="00F579A0" w:rsidRDefault="00F579A0" w:rsidP="00F579A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l-GR"/>
        </w:rPr>
      </w:pPr>
      <w:r w:rsidRPr="00D54350">
        <w:rPr>
          <w:rFonts w:ascii="Comic Sans MS" w:hAnsi="Comic Sans MS"/>
          <w:color w:val="00B050"/>
          <w:sz w:val="24"/>
          <w:szCs w:val="24"/>
          <w:u w:val="single"/>
          <w:lang w:val="el-GR"/>
        </w:rPr>
        <w:t>Ορθογραφία:</w:t>
      </w:r>
      <w:r w:rsidRPr="00D54350">
        <w:rPr>
          <w:rFonts w:ascii="Comic Sans MS" w:hAnsi="Comic Sans MS"/>
          <w:sz w:val="24"/>
          <w:szCs w:val="24"/>
          <w:lang w:val="el-GR"/>
        </w:rPr>
        <w:t xml:space="preserve"> Το λελέκι προσκλήθηκε μια μέρα σε δείπνο από την αλεπού.</w:t>
      </w:r>
    </w:p>
    <w:p w:rsidR="00F579A0" w:rsidRPr="00D54350" w:rsidRDefault="00F579A0" w:rsidP="00F579A0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F579A0" w:rsidRPr="00D54350" w:rsidRDefault="00F579A0" w:rsidP="00F579A0">
      <w:pPr>
        <w:pStyle w:val="ListParagraph"/>
        <w:rPr>
          <w:rFonts w:ascii="Comic Sans MS" w:hAnsi="Comic Sans MS"/>
          <w:sz w:val="24"/>
          <w:szCs w:val="24"/>
          <w:lang w:val="el-GR"/>
        </w:rPr>
      </w:pPr>
    </w:p>
    <w:p w:rsidR="00F579A0" w:rsidRPr="00D54350" w:rsidRDefault="00F579A0" w:rsidP="00F579A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l-GR"/>
        </w:rPr>
      </w:pPr>
      <w:r w:rsidRPr="00D54350">
        <w:rPr>
          <w:rFonts w:ascii="Comic Sans MS" w:hAnsi="Comic Sans MS"/>
          <w:color w:val="00B050"/>
          <w:sz w:val="24"/>
          <w:szCs w:val="24"/>
          <w:u w:val="single"/>
          <w:lang w:val="el-GR"/>
        </w:rPr>
        <w:t>Παρακολούθησε το πιο κάτω βίντεο</w:t>
      </w:r>
      <w:r w:rsidRPr="00D54350">
        <w:rPr>
          <w:rFonts w:ascii="Comic Sans MS" w:hAnsi="Comic Sans MS"/>
          <w:sz w:val="24"/>
          <w:szCs w:val="24"/>
          <w:lang w:val="el-GR"/>
        </w:rPr>
        <w:t xml:space="preserve"> με τον μύθο του Αισώπου «Η αλεπού και ο λέλεκας»</w:t>
      </w:r>
      <w:r>
        <w:rPr>
          <w:rFonts w:ascii="Comic Sans MS" w:hAnsi="Comic Sans MS"/>
          <w:sz w:val="24"/>
          <w:szCs w:val="24"/>
          <w:lang w:val="el-GR"/>
        </w:rPr>
        <w:t>. Πάτα εδώ.</w:t>
      </w: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AB5BC4" w:rsidRDefault="00AB5BC4" w:rsidP="00AB5BC4">
      <w:pPr>
        <w:rPr>
          <w:sz w:val="24"/>
          <w:szCs w:val="24"/>
          <w:lang w:val="el-GR"/>
        </w:rPr>
      </w:pPr>
    </w:p>
    <w:p w:rsidR="0066580C" w:rsidRPr="00AB5BC4" w:rsidRDefault="0066580C" w:rsidP="00AB5BC4">
      <w:pPr>
        <w:rPr>
          <w:sz w:val="24"/>
          <w:szCs w:val="24"/>
          <w:lang w:val="el-GR"/>
        </w:rPr>
      </w:pPr>
    </w:p>
    <w:p w:rsidR="0066580C" w:rsidRDefault="0066580C" w:rsidP="0066580C">
      <w:pPr>
        <w:pStyle w:val="ListParagraph"/>
        <w:rPr>
          <w:lang w:val="el-GR"/>
        </w:rPr>
      </w:pPr>
    </w:p>
    <w:p w:rsidR="00AB5BC4" w:rsidRPr="0016566F" w:rsidRDefault="00AB5BC4" w:rsidP="00AB5BC4">
      <w:pPr>
        <w:rPr>
          <w:sz w:val="28"/>
          <w:szCs w:val="28"/>
        </w:rPr>
      </w:pPr>
    </w:p>
    <w:p w:rsidR="00AB5BC4" w:rsidRDefault="00AB5BC4" w:rsidP="00AB5BC4"/>
    <w:p w:rsidR="00AB5BC4" w:rsidRDefault="00AB5BC4" w:rsidP="00AB5BC4"/>
    <w:p w:rsidR="00AB5BC4" w:rsidRDefault="00AB5BC4" w:rsidP="00AB5BC4"/>
    <w:p w:rsidR="00AB5BC4" w:rsidRDefault="00AB5BC4" w:rsidP="00AB5BC4"/>
    <w:p w:rsidR="00AB5BC4" w:rsidRDefault="00AB5BC4" w:rsidP="00AB5BC4"/>
    <w:p w:rsidR="00AB5BC4" w:rsidRDefault="00AB5BC4" w:rsidP="00AB5BC4"/>
    <w:p w:rsidR="00AB5BC4" w:rsidRPr="00147F0C" w:rsidRDefault="00AB5BC4" w:rsidP="0066580C">
      <w:pPr>
        <w:pStyle w:val="ListParagraph"/>
        <w:rPr>
          <w:lang w:val="el-GR"/>
        </w:rPr>
      </w:pPr>
    </w:p>
    <w:sectPr w:rsidR="00AB5BC4" w:rsidRPr="00147F0C" w:rsidSect="00A6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03" w:rsidRDefault="00E07003" w:rsidP="00D748D6">
      <w:pPr>
        <w:spacing w:after="0" w:line="240" w:lineRule="auto"/>
      </w:pPr>
      <w:r>
        <w:separator/>
      </w:r>
    </w:p>
  </w:endnote>
  <w:endnote w:type="continuationSeparator" w:id="0">
    <w:p w:rsidR="00E07003" w:rsidRDefault="00E07003" w:rsidP="00D7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03" w:rsidRDefault="00E07003" w:rsidP="00D748D6">
      <w:pPr>
        <w:spacing w:after="0" w:line="240" w:lineRule="auto"/>
      </w:pPr>
      <w:r>
        <w:separator/>
      </w:r>
    </w:p>
  </w:footnote>
  <w:footnote w:type="continuationSeparator" w:id="0">
    <w:p w:rsidR="00E07003" w:rsidRDefault="00E07003" w:rsidP="00D7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94"/>
    <w:multiLevelType w:val="hybridMultilevel"/>
    <w:tmpl w:val="41D27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552"/>
    <w:multiLevelType w:val="hybridMultilevel"/>
    <w:tmpl w:val="5CEAE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E3E75"/>
    <w:multiLevelType w:val="hybridMultilevel"/>
    <w:tmpl w:val="9580FC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70A14"/>
    <w:multiLevelType w:val="hybridMultilevel"/>
    <w:tmpl w:val="CF8846D2"/>
    <w:lvl w:ilvl="0" w:tplc="BE8201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6AC7"/>
    <w:multiLevelType w:val="hybridMultilevel"/>
    <w:tmpl w:val="46189E68"/>
    <w:lvl w:ilvl="0" w:tplc="19063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8C9"/>
    <w:multiLevelType w:val="hybridMultilevel"/>
    <w:tmpl w:val="8E4A4B82"/>
    <w:lvl w:ilvl="0" w:tplc="BE3EDCC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664DE"/>
    <w:multiLevelType w:val="hybridMultilevel"/>
    <w:tmpl w:val="E7F4419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7316"/>
    <w:multiLevelType w:val="hybridMultilevel"/>
    <w:tmpl w:val="7D9C32A4"/>
    <w:lvl w:ilvl="0" w:tplc="6568D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225"/>
    <w:multiLevelType w:val="hybridMultilevel"/>
    <w:tmpl w:val="719E19C6"/>
    <w:lvl w:ilvl="0" w:tplc="27D2F01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B7317"/>
    <w:multiLevelType w:val="hybridMultilevel"/>
    <w:tmpl w:val="A7BC47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3FE2"/>
    <w:multiLevelType w:val="hybridMultilevel"/>
    <w:tmpl w:val="080E46B2"/>
    <w:lvl w:ilvl="0" w:tplc="F7529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76F8C"/>
    <w:multiLevelType w:val="hybridMultilevel"/>
    <w:tmpl w:val="2F902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67816"/>
    <w:multiLevelType w:val="hybridMultilevel"/>
    <w:tmpl w:val="5D82D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C681E"/>
    <w:multiLevelType w:val="hybridMultilevel"/>
    <w:tmpl w:val="12BA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419D"/>
    <w:multiLevelType w:val="hybridMultilevel"/>
    <w:tmpl w:val="58BCBE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92B09"/>
    <w:multiLevelType w:val="hybridMultilevel"/>
    <w:tmpl w:val="1A26A21E"/>
    <w:lvl w:ilvl="0" w:tplc="6A5CB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072E5"/>
    <w:multiLevelType w:val="hybridMultilevel"/>
    <w:tmpl w:val="294EE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72953"/>
    <w:multiLevelType w:val="hybridMultilevel"/>
    <w:tmpl w:val="EC2C0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21AE5"/>
    <w:multiLevelType w:val="hybridMultilevel"/>
    <w:tmpl w:val="52887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90E3E"/>
    <w:multiLevelType w:val="hybridMultilevel"/>
    <w:tmpl w:val="19CE5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C4A11"/>
    <w:multiLevelType w:val="hybridMultilevel"/>
    <w:tmpl w:val="8638A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6D0DB5"/>
    <w:multiLevelType w:val="hybridMultilevel"/>
    <w:tmpl w:val="46189E68"/>
    <w:lvl w:ilvl="0" w:tplc="19063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18"/>
  </w:num>
  <w:num w:numId="15">
    <w:abstractNumId w:val="5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72"/>
    <w:rsid w:val="000048D6"/>
    <w:rsid w:val="000275A4"/>
    <w:rsid w:val="0004060B"/>
    <w:rsid w:val="00053E03"/>
    <w:rsid w:val="00063DA6"/>
    <w:rsid w:val="00147F0C"/>
    <w:rsid w:val="001B3CF0"/>
    <w:rsid w:val="001D3875"/>
    <w:rsid w:val="001F1DD2"/>
    <w:rsid w:val="00210B08"/>
    <w:rsid w:val="00217C72"/>
    <w:rsid w:val="00225507"/>
    <w:rsid w:val="00262D98"/>
    <w:rsid w:val="00294EB7"/>
    <w:rsid w:val="002D3516"/>
    <w:rsid w:val="003279CE"/>
    <w:rsid w:val="00334CCA"/>
    <w:rsid w:val="0039318D"/>
    <w:rsid w:val="003B18D9"/>
    <w:rsid w:val="003B5897"/>
    <w:rsid w:val="003D6D3E"/>
    <w:rsid w:val="0045500B"/>
    <w:rsid w:val="004714BE"/>
    <w:rsid w:val="0048434A"/>
    <w:rsid w:val="00486D90"/>
    <w:rsid w:val="004A78B7"/>
    <w:rsid w:val="004E587E"/>
    <w:rsid w:val="004E72DA"/>
    <w:rsid w:val="00524ACF"/>
    <w:rsid w:val="005C45B4"/>
    <w:rsid w:val="005D3C28"/>
    <w:rsid w:val="00614EF7"/>
    <w:rsid w:val="0066580C"/>
    <w:rsid w:val="006726C8"/>
    <w:rsid w:val="00731D25"/>
    <w:rsid w:val="0074447E"/>
    <w:rsid w:val="00936690"/>
    <w:rsid w:val="009D6C81"/>
    <w:rsid w:val="00A60201"/>
    <w:rsid w:val="00AA403C"/>
    <w:rsid w:val="00AA5700"/>
    <w:rsid w:val="00AB5BC4"/>
    <w:rsid w:val="00AC563F"/>
    <w:rsid w:val="00AD51A3"/>
    <w:rsid w:val="00BC455E"/>
    <w:rsid w:val="00C45CDD"/>
    <w:rsid w:val="00C8243D"/>
    <w:rsid w:val="00C86AB6"/>
    <w:rsid w:val="00CB2217"/>
    <w:rsid w:val="00CD19A5"/>
    <w:rsid w:val="00CF1E96"/>
    <w:rsid w:val="00D5076C"/>
    <w:rsid w:val="00D54350"/>
    <w:rsid w:val="00D748D6"/>
    <w:rsid w:val="00E07003"/>
    <w:rsid w:val="00E27AC8"/>
    <w:rsid w:val="00E60590"/>
    <w:rsid w:val="00EA3639"/>
    <w:rsid w:val="00F579A0"/>
    <w:rsid w:val="00F7207A"/>
    <w:rsid w:val="00FB717F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D6"/>
  </w:style>
  <w:style w:type="paragraph" w:styleId="Footer">
    <w:name w:val="footer"/>
    <w:basedOn w:val="Normal"/>
    <w:link w:val="FooterChar"/>
    <w:uiPriority w:val="99"/>
    <w:semiHidden/>
    <w:unhideWhenUsed/>
    <w:rsid w:val="00D7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8D6"/>
  </w:style>
  <w:style w:type="character" w:styleId="Hyperlink">
    <w:name w:val="Hyperlink"/>
    <w:uiPriority w:val="99"/>
    <w:unhideWhenUsed/>
    <w:rsid w:val="005D3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C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2020-05-03T13:08:00Z</dcterms:created>
  <dcterms:modified xsi:type="dcterms:W3CDTF">2020-05-11T15:45:00Z</dcterms:modified>
</cp:coreProperties>
</file>