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FD3" w:rsidRPr="00BC6459" w:rsidRDefault="00591FD3" w:rsidP="00205403">
      <w:pPr>
        <w:jc w:val="both"/>
        <w:rPr>
          <w:rFonts w:ascii="Comic Sans MS" w:hAnsi="Comic Sans MS"/>
          <w:sz w:val="24"/>
          <w:szCs w:val="24"/>
        </w:rPr>
      </w:pPr>
      <w:r w:rsidRPr="00BC6459">
        <w:rPr>
          <w:rFonts w:ascii="Comic Sans MS" w:hAnsi="Comic Sans MS"/>
          <w:sz w:val="24"/>
          <w:szCs w:val="24"/>
        </w:rPr>
        <w:t xml:space="preserve">Νέο υλικό στην ιστοσελίδα μας! </w:t>
      </w:r>
      <w:bookmarkStart w:id="0" w:name="_GoBack"/>
      <w:bookmarkEnd w:id="0"/>
    </w:p>
    <w:p w:rsidR="00B7290F" w:rsidRPr="00BC6459" w:rsidRDefault="00591FD3" w:rsidP="00205403">
      <w:pPr>
        <w:jc w:val="both"/>
        <w:rPr>
          <w:rFonts w:ascii="Comic Sans MS" w:hAnsi="Comic Sans MS"/>
          <w:sz w:val="24"/>
          <w:szCs w:val="24"/>
        </w:rPr>
      </w:pPr>
      <w:r w:rsidRPr="00BC6459">
        <w:rPr>
          <w:rFonts w:ascii="Comic Sans MS" w:hAnsi="Comic Sans MS"/>
          <w:sz w:val="24"/>
          <w:szCs w:val="24"/>
        </w:rPr>
        <w:t xml:space="preserve">Κοντεύει το Πάσχα, μία από τις πιο μεγάλες γιορτές της Χριστιανοσύνης. Ένα Πάσχα που εμείς φέτος θα το ζήσουμε διαφορετικά, αποδεικνύοντας πόσο δυνατοί και υπάκουοι είμαστε. </w:t>
      </w:r>
    </w:p>
    <w:p w:rsidR="00591FD3" w:rsidRPr="00BC6459" w:rsidRDefault="00591FD3" w:rsidP="00205403">
      <w:pPr>
        <w:jc w:val="both"/>
        <w:rPr>
          <w:rFonts w:ascii="Comic Sans MS" w:hAnsi="Comic Sans MS"/>
          <w:sz w:val="24"/>
          <w:szCs w:val="24"/>
        </w:rPr>
      </w:pPr>
      <w:r w:rsidRPr="00BC6459">
        <w:rPr>
          <w:rFonts w:ascii="Comic Sans MS" w:hAnsi="Comic Sans MS"/>
          <w:sz w:val="24"/>
          <w:szCs w:val="24"/>
        </w:rPr>
        <w:t>Για το νόημα και τη σημασία της γιορτής του Πάσχα θα βρείτε σχετικό υλικό στα «Θρησκευτικά».</w:t>
      </w:r>
    </w:p>
    <w:p w:rsidR="00591FD3" w:rsidRPr="00BC6459" w:rsidRDefault="00591FD3" w:rsidP="00205403">
      <w:pPr>
        <w:jc w:val="both"/>
        <w:rPr>
          <w:rFonts w:ascii="Comic Sans MS" w:hAnsi="Comic Sans MS"/>
          <w:sz w:val="24"/>
          <w:szCs w:val="24"/>
        </w:rPr>
      </w:pPr>
      <w:r w:rsidRPr="00BC6459">
        <w:rPr>
          <w:rFonts w:ascii="Comic Sans MS" w:hAnsi="Comic Sans MS"/>
          <w:sz w:val="24"/>
          <w:szCs w:val="24"/>
        </w:rPr>
        <w:t>Στα «Ελληνικά» θα βρείτε δύο πολύ όμορφα κείμενα σχετικά με τη γιορτή του Πάσχα. Θα κάνετε τις εργασίες που ακολουθούν τα κείμενα στο τετράδιο που ήδη γράφετε όλες τις λύσεις και απαντήσεις των εργασιών σας.</w:t>
      </w:r>
      <w:r w:rsidR="00BC6459" w:rsidRPr="00BC6459">
        <w:rPr>
          <w:rFonts w:ascii="Comic Sans MS" w:hAnsi="Comic Sans MS"/>
          <w:sz w:val="24"/>
          <w:szCs w:val="24"/>
        </w:rPr>
        <w:t xml:space="preserve"> Το κείμενο του Ξενόπουλου ακολουθεί μια συνταγή για «Πασχαλινά Κουλουράκια». Μπορείτε να τα φτιάξετε και να τα δοκιμάσετε!</w:t>
      </w:r>
    </w:p>
    <w:p w:rsidR="00591FD3" w:rsidRPr="00BC6459" w:rsidRDefault="00591FD3" w:rsidP="00205403">
      <w:pPr>
        <w:jc w:val="both"/>
        <w:rPr>
          <w:rFonts w:ascii="Comic Sans MS" w:hAnsi="Comic Sans MS"/>
          <w:sz w:val="24"/>
          <w:szCs w:val="24"/>
        </w:rPr>
      </w:pPr>
      <w:r w:rsidRPr="00BC6459">
        <w:rPr>
          <w:rFonts w:ascii="Comic Sans MS" w:hAnsi="Comic Sans MS"/>
          <w:sz w:val="24"/>
          <w:szCs w:val="24"/>
        </w:rPr>
        <w:t>Επιπλέον στα «Ελληνικά» θα βρείτε οδηγίες (σε φιλμάκια) για να ετοιμάσετε τη δική σας Πασχαλινή κάρτα κα</w:t>
      </w:r>
      <w:r w:rsidR="00BC6459" w:rsidRPr="00BC6459">
        <w:rPr>
          <w:rFonts w:ascii="Comic Sans MS" w:hAnsi="Comic Sans MS"/>
          <w:sz w:val="24"/>
          <w:szCs w:val="24"/>
        </w:rPr>
        <w:t xml:space="preserve">ι να ευχηθείτε στην οικογένεια σας. Σκεφτείτε και γράψετε μέσα μια όμορφη ευχή. Μπορείτε να προσθέσετε και δικά σας υλικά ή να μην χρησιμοποιήσετε κάποια που αναφέρονται. </w:t>
      </w:r>
    </w:p>
    <w:p w:rsidR="00BC6459" w:rsidRPr="00BC6459" w:rsidRDefault="00BC6459" w:rsidP="00205403">
      <w:pPr>
        <w:jc w:val="both"/>
        <w:rPr>
          <w:rFonts w:ascii="Comic Sans MS" w:hAnsi="Comic Sans MS"/>
          <w:sz w:val="24"/>
          <w:szCs w:val="24"/>
        </w:rPr>
      </w:pPr>
      <w:r w:rsidRPr="00BC6459">
        <w:rPr>
          <w:rFonts w:ascii="Comic Sans MS" w:hAnsi="Comic Sans MS"/>
          <w:sz w:val="24"/>
          <w:szCs w:val="24"/>
        </w:rPr>
        <w:t>Τέλος, στα Μαθηματικά θα βρείτε κάποιες επαναληπτικές ασκήσεις, για να φρεσκάρετε τη μνήμη σας!</w:t>
      </w:r>
      <w:r>
        <w:rPr>
          <w:rFonts w:ascii="Comic Sans MS" w:hAnsi="Comic Sans MS"/>
          <w:sz w:val="24"/>
          <w:szCs w:val="24"/>
        </w:rPr>
        <w:t xml:space="preserve"> </w:t>
      </w:r>
      <w:r w:rsidRPr="00BC6459">
        <w:rPr>
          <w:rFonts w:ascii="Comic Sans MS" w:hAnsi="Comic Sans MS"/>
          <w:sz w:val="24"/>
          <w:szCs w:val="24"/>
        </w:rPr>
        <w:t>Καλό Πάσχα να έχετε!!!</w:t>
      </w:r>
    </w:p>
    <w:p w:rsidR="00BC6459" w:rsidRPr="00BC6459" w:rsidRDefault="00BC6459" w:rsidP="00205403">
      <w:pPr>
        <w:jc w:val="both"/>
        <w:rPr>
          <w:rFonts w:ascii="Comic Sans MS" w:hAnsi="Comic Sans MS"/>
          <w:sz w:val="24"/>
          <w:szCs w:val="24"/>
        </w:rPr>
      </w:pPr>
      <w:r w:rsidRPr="00BC6459">
        <w:rPr>
          <w:rFonts w:ascii="Comic Sans MS" w:hAnsi="Comic Sans MS"/>
          <w:noProof/>
          <w:sz w:val="24"/>
          <w:szCs w:val="24"/>
          <w:lang w:eastAsia="el-GR"/>
        </w:rPr>
        <w:drawing>
          <wp:anchor distT="0" distB="0" distL="114300" distR="114300" simplePos="0" relativeHeight="251658240" behindDoc="1" locked="0" layoutInCell="1" allowOverlap="1" wp14:anchorId="062FA250" wp14:editId="6C72939A">
            <wp:simplePos x="0" y="0"/>
            <wp:positionH relativeFrom="column">
              <wp:posOffset>2778760</wp:posOffset>
            </wp:positionH>
            <wp:positionV relativeFrom="paragraph">
              <wp:posOffset>239395</wp:posOffset>
            </wp:positionV>
            <wp:extent cx="2609850" cy="4114800"/>
            <wp:effectExtent l="0" t="0" r="0" b="0"/>
            <wp:wrapTight wrapText="bothSides">
              <wp:wrapPolygon edited="0">
                <wp:start x="3942" y="200"/>
                <wp:lineTo x="3626" y="1900"/>
                <wp:lineTo x="4572" y="5200"/>
                <wp:lineTo x="5676" y="6800"/>
                <wp:lineTo x="5203" y="8400"/>
                <wp:lineTo x="4415" y="10000"/>
                <wp:lineTo x="1734" y="11600"/>
                <wp:lineTo x="1734" y="11800"/>
                <wp:lineTo x="4257" y="13200"/>
                <wp:lineTo x="2838" y="14800"/>
                <wp:lineTo x="2365" y="15700"/>
                <wp:lineTo x="2207" y="16200"/>
                <wp:lineTo x="2207" y="18000"/>
                <wp:lineTo x="2838" y="19600"/>
                <wp:lineTo x="2838" y="19900"/>
                <wp:lineTo x="5045" y="21100"/>
                <wp:lineTo x="5518" y="21300"/>
                <wp:lineTo x="8829" y="21300"/>
                <wp:lineTo x="15293" y="21100"/>
                <wp:lineTo x="17343" y="20700"/>
                <wp:lineTo x="17501" y="19600"/>
                <wp:lineTo x="19708" y="18200"/>
                <wp:lineTo x="19866" y="17900"/>
                <wp:lineTo x="19235" y="17400"/>
                <wp:lineTo x="17816" y="16400"/>
                <wp:lineTo x="16870" y="14800"/>
                <wp:lineTo x="16870" y="13200"/>
                <wp:lineTo x="19550" y="11800"/>
                <wp:lineTo x="19550" y="11600"/>
                <wp:lineTo x="16555" y="10100"/>
                <wp:lineTo x="16082" y="10000"/>
                <wp:lineTo x="15136" y="6800"/>
                <wp:lineTo x="16082" y="5200"/>
                <wp:lineTo x="16555" y="3600"/>
                <wp:lineTo x="16397" y="2000"/>
                <wp:lineTo x="15293" y="200"/>
                <wp:lineTo x="3942" y="200"/>
              </wp:wrapPolygon>
            </wp:wrapTight>
            <wp:docPr id="1" name="Picture 1" descr="C:\Users\user\Downloads\kisspng-easter-bunny-easter-egg-rabbit-clip-art-mean-rabbit-cliparts-5a757f4a275000.025816911517649738161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kisspng-easter-bunny-easter-egg-rabbit-clip-art-mean-rabbit-cliparts-5a757f4a275000.0258169115176497381611 (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9850" cy="411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459">
        <w:rPr>
          <w:rFonts w:ascii="Comic Sans MS" w:hAnsi="Comic Sans MS"/>
          <w:sz w:val="24"/>
          <w:szCs w:val="24"/>
        </w:rPr>
        <w:t>Εννοείται πως</w:t>
      </w:r>
      <w:r>
        <w:rPr>
          <w:rFonts w:ascii="Comic Sans MS" w:hAnsi="Comic Sans MS"/>
          <w:sz w:val="24"/>
          <w:szCs w:val="24"/>
        </w:rPr>
        <w:t>… «</w:t>
      </w:r>
      <w:r w:rsidRPr="00BC6459">
        <w:rPr>
          <w:rFonts w:ascii="Comic Sans MS" w:hAnsi="Comic Sans MS"/>
          <w:sz w:val="24"/>
          <w:szCs w:val="24"/>
        </w:rPr>
        <w:t>ΜΕΝΟΥΜΕ ΣΠΙΤΙ</w:t>
      </w:r>
      <w:r>
        <w:rPr>
          <w:rFonts w:ascii="Comic Sans MS" w:hAnsi="Comic Sans MS"/>
          <w:sz w:val="24"/>
          <w:szCs w:val="24"/>
        </w:rPr>
        <w:t>»</w:t>
      </w:r>
      <w:r w:rsidRPr="00BC6459">
        <w:rPr>
          <w:rFonts w:ascii="Comic Sans MS" w:hAnsi="Comic Sans MS"/>
          <w:sz w:val="24"/>
          <w:szCs w:val="24"/>
        </w:rPr>
        <w:t>!</w:t>
      </w:r>
    </w:p>
    <w:p w:rsidR="00591FD3" w:rsidRDefault="00591FD3"/>
    <w:sectPr w:rsidR="00591F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04"/>
    <w:rsid w:val="00205403"/>
    <w:rsid w:val="00591FD3"/>
    <w:rsid w:val="00B7290F"/>
    <w:rsid w:val="00BC6459"/>
    <w:rsid w:val="00C621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1187F-8B6E-4BE0-805B-2A67961D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165</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2020-04-09T18:14:00Z</dcterms:created>
  <dcterms:modified xsi:type="dcterms:W3CDTF">2020-04-09T18:35:00Z</dcterms:modified>
</cp:coreProperties>
</file>